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010D" w:rsidRDefault="00DF4F9B">
      <w:pPr>
        <w:rPr>
          <w:sz w:val="32"/>
          <w:szCs w:val="32"/>
        </w:rPr>
      </w:pPr>
      <w:r w:rsidRPr="00DF4F9B">
        <w:rPr>
          <w:sz w:val="32"/>
          <w:szCs w:val="32"/>
        </w:rPr>
        <w:t>Creating Repository</w:t>
      </w:r>
    </w:p>
    <w:p w:rsidR="00DF4F9B" w:rsidRDefault="00DF4F9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9B" w:rsidRDefault="00DF4F9B">
      <w:pPr>
        <w:rPr>
          <w:sz w:val="32"/>
          <w:szCs w:val="32"/>
        </w:rPr>
      </w:pPr>
      <w:r>
        <w:rPr>
          <w:sz w:val="32"/>
          <w:szCs w:val="32"/>
        </w:rPr>
        <w:t>BMM layer</w:t>
      </w:r>
    </w:p>
    <w:p w:rsidR="00DF4F9B" w:rsidRDefault="00DF4F9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AD" w:rsidRDefault="00430DAD">
      <w:pPr>
        <w:rPr>
          <w:sz w:val="32"/>
          <w:szCs w:val="32"/>
        </w:rPr>
      </w:pPr>
    </w:p>
    <w:p w:rsidR="00430DAD" w:rsidRDefault="00430DAD">
      <w:pPr>
        <w:rPr>
          <w:sz w:val="32"/>
          <w:szCs w:val="32"/>
        </w:rPr>
      </w:pPr>
      <w:r>
        <w:rPr>
          <w:sz w:val="32"/>
          <w:szCs w:val="32"/>
        </w:rPr>
        <w:t>Presentation Layer</w:t>
      </w:r>
    </w:p>
    <w:p w:rsidR="00430DAD" w:rsidRDefault="00A6291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1B" w:rsidRDefault="00A6291B">
      <w:pPr>
        <w:rPr>
          <w:sz w:val="32"/>
          <w:szCs w:val="32"/>
        </w:rPr>
      </w:pPr>
    </w:p>
    <w:p w:rsidR="00A6291B" w:rsidRDefault="00A6291B">
      <w:pPr>
        <w:rPr>
          <w:sz w:val="32"/>
          <w:szCs w:val="32"/>
        </w:rPr>
      </w:pPr>
    </w:p>
    <w:p w:rsidR="00A6291B" w:rsidRDefault="00A6291B">
      <w:pPr>
        <w:rPr>
          <w:sz w:val="32"/>
          <w:szCs w:val="32"/>
        </w:rPr>
      </w:pPr>
    </w:p>
    <w:p w:rsidR="00A6291B" w:rsidRDefault="00A6291B">
      <w:pPr>
        <w:rPr>
          <w:sz w:val="32"/>
          <w:szCs w:val="32"/>
        </w:rPr>
      </w:pPr>
      <w:r>
        <w:rPr>
          <w:sz w:val="32"/>
          <w:szCs w:val="32"/>
        </w:rPr>
        <w:lastRenderedPageBreak/>
        <w:t>Managing Logical Table Sources</w:t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A6" w:rsidRDefault="00970FA6">
      <w:pPr>
        <w:rPr>
          <w:sz w:val="32"/>
          <w:szCs w:val="32"/>
        </w:rPr>
      </w:pPr>
    </w:p>
    <w:p w:rsidR="00970FA6" w:rsidRDefault="00970FA6">
      <w:pPr>
        <w:rPr>
          <w:sz w:val="32"/>
          <w:szCs w:val="32"/>
        </w:rPr>
      </w:pPr>
      <w:r>
        <w:rPr>
          <w:sz w:val="32"/>
          <w:szCs w:val="32"/>
        </w:rPr>
        <w:t>Calculation Measure</w:t>
      </w:r>
    </w:p>
    <w:p w:rsidR="00970FA6" w:rsidRDefault="00970FA6">
      <w:pPr>
        <w:rPr>
          <w:sz w:val="32"/>
          <w:szCs w:val="32"/>
        </w:rPr>
      </w:pPr>
    </w:p>
    <w:p w:rsidR="00970FA6" w:rsidRDefault="00970FA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A6" w:rsidRDefault="00970FA6">
      <w:pPr>
        <w:rPr>
          <w:sz w:val="32"/>
          <w:szCs w:val="32"/>
        </w:rPr>
      </w:pPr>
    </w:p>
    <w:p w:rsidR="00970FA6" w:rsidRDefault="00970FA6">
      <w:pPr>
        <w:rPr>
          <w:sz w:val="32"/>
          <w:szCs w:val="32"/>
        </w:rPr>
      </w:pPr>
      <w:r>
        <w:rPr>
          <w:sz w:val="32"/>
          <w:szCs w:val="32"/>
        </w:rPr>
        <w:t>Logical Dimensions with Level Based Hierarchy</w:t>
      </w:r>
    </w:p>
    <w:p w:rsidR="00F01BF7" w:rsidRDefault="00F01BF7">
      <w:pPr>
        <w:rPr>
          <w:sz w:val="32"/>
          <w:szCs w:val="32"/>
        </w:rPr>
      </w:pPr>
      <w:r>
        <w:rPr>
          <w:sz w:val="32"/>
          <w:szCs w:val="32"/>
        </w:rPr>
        <w:t>PRODUCT</w:t>
      </w:r>
    </w:p>
    <w:p w:rsidR="00970FA6" w:rsidRDefault="00970FA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F7" w:rsidRDefault="00F01BF7">
      <w:pPr>
        <w:rPr>
          <w:sz w:val="32"/>
          <w:szCs w:val="32"/>
        </w:rPr>
      </w:pPr>
    </w:p>
    <w:p w:rsidR="00F01BF7" w:rsidRDefault="00F01BF7">
      <w:pPr>
        <w:rPr>
          <w:sz w:val="32"/>
          <w:szCs w:val="32"/>
        </w:rPr>
      </w:pPr>
    </w:p>
    <w:p w:rsidR="00F01BF7" w:rsidRDefault="00F01BF7">
      <w:pPr>
        <w:rPr>
          <w:sz w:val="32"/>
          <w:szCs w:val="32"/>
        </w:rPr>
      </w:pPr>
    </w:p>
    <w:p w:rsidR="00F01BF7" w:rsidRDefault="00F01BF7">
      <w:pPr>
        <w:rPr>
          <w:sz w:val="32"/>
          <w:szCs w:val="32"/>
        </w:rPr>
      </w:pPr>
      <w:r>
        <w:rPr>
          <w:sz w:val="32"/>
          <w:szCs w:val="32"/>
        </w:rPr>
        <w:lastRenderedPageBreak/>
        <w:t>TIME</w:t>
      </w:r>
    </w:p>
    <w:p w:rsidR="00F01BF7" w:rsidRDefault="00F01BF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F91" w:rsidRDefault="00557F91">
      <w:pPr>
        <w:rPr>
          <w:sz w:val="32"/>
          <w:szCs w:val="32"/>
        </w:rPr>
      </w:pPr>
    </w:p>
    <w:p w:rsidR="00557F91" w:rsidRDefault="00557F91">
      <w:pPr>
        <w:rPr>
          <w:sz w:val="32"/>
          <w:szCs w:val="32"/>
        </w:rPr>
      </w:pPr>
      <w:r>
        <w:rPr>
          <w:sz w:val="32"/>
          <w:szCs w:val="32"/>
        </w:rPr>
        <w:t>CUSTOMER</w:t>
      </w:r>
    </w:p>
    <w:p w:rsidR="008555EF" w:rsidRDefault="008555E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6BD" w:rsidRDefault="00E166BD">
      <w:pPr>
        <w:rPr>
          <w:sz w:val="32"/>
          <w:szCs w:val="32"/>
        </w:rPr>
      </w:pPr>
    </w:p>
    <w:p w:rsidR="00E166BD" w:rsidRDefault="00E166BD">
      <w:pPr>
        <w:rPr>
          <w:sz w:val="32"/>
          <w:szCs w:val="32"/>
        </w:rPr>
      </w:pPr>
      <w:r>
        <w:rPr>
          <w:sz w:val="32"/>
          <w:szCs w:val="32"/>
        </w:rPr>
        <w:lastRenderedPageBreak/>
        <w:t>CREATING LEVEL BASED MEASURES</w:t>
      </w:r>
    </w:p>
    <w:p w:rsidR="00E166BD" w:rsidRDefault="00E166B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75" w:rsidRDefault="00786B75">
      <w:pPr>
        <w:rPr>
          <w:sz w:val="32"/>
          <w:szCs w:val="32"/>
        </w:rPr>
      </w:pPr>
    </w:p>
    <w:p w:rsidR="00786B75" w:rsidRDefault="00786B75">
      <w:pPr>
        <w:rPr>
          <w:sz w:val="32"/>
          <w:szCs w:val="32"/>
        </w:rPr>
      </w:pPr>
    </w:p>
    <w:p w:rsidR="00786B75" w:rsidRDefault="00786B75">
      <w:pPr>
        <w:rPr>
          <w:sz w:val="32"/>
          <w:szCs w:val="32"/>
        </w:rPr>
      </w:pPr>
      <w:r>
        <w:rPr>
          <w:sz w:val="32"/>
          <w:szCs w:val="32"/>
        </w:rPr>
        <w:lastRenderedPageBreak/>
        <w:t>Logical Dimensions with Parent Child Hierarchies</w:t>
      </w:r>
    </w:p>
    <w:p w:rsidR="00786B75" w:rsidRDefault="00425C6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2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3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75" w:rsidRDefault="00786B75">
      <w:pPr>
        <w:rPr>
          <w:sz w:val="32"/>
          <w:szCs w:val="32"/>
        </w:rPr>
      </w:pPr>
    </w:p>
    <w:p w:rsidR="00F01BF7" w:rsidRDefault="00F01BF7">
      <w:pPr>
        <w:rPr>
          <w:sz w:val="32"/>
          <w:szCs w:val="32"/>
        </w:rPr>
      </w:pPr>
    </w:p>
    <w:p w:rsidR="00970FA6" w:rsidRDefault="00970FA6">
      <w:pPr>
        <w:rPr>
          <w:sz w:val="32"/>
          <w:szCs w:val="32"/>
        </w:rPr>
      </w:pPr>
    </w:p>
    <w:p w:rsidR="00A6291B" w:rsidRDefault="00A66F9C">
      <w:pPr>
        <w:rPr>
          <w:sz w:val="32"/>
          <w:szCs w:val="32"/>
        </w:rPr>
      </w:pPr>
      <w:r w:rsidRPr="00A66F9C">
        <w:rPr>
          <w:sz w:val="32"/>
          <w:szCs w:val="32"/>
        </w:rPr>
        <w:lastRenderedPageBreak/>
        <w:t>Logical Dimensions with Ragged and Skipped-Level Hierarchies</w:t>
      </w:r>
    </w:p>
    <w:p w:rsidR="00A66F9C" w:rsidRDefault="00663E2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3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9" w:rsidRDefault="0039215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61" w:rsidRDefault="00A31661">
      <w:pPr>
        <w:rPr>
          <w:sz w:val="32"/>
          <w:szCs w:val="32"/>
        </w:rPr>
      </w:pPr>
    </w:p>
    <w:p w:rsidR="00A31661" w:rsidRDefault="00A31661">
      <w:pPr>
        <w:rPr>
          <w:sz w:val="32"/>
          <w:szCs w:val="32"/>
        </w:rPr>
      </w:pPr>
      <w:r>
        <w:rPr>
          <w:sz w:val="32"/>
          <w:szCs w:val="32"/>
        </w:rPr>
        <w:t>USING AGGREGATE</w:t>
      </w:r>
    </w:p>
    <w:p w:rsidR="00B33060" w:rsidRDefault="00B3306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12" w:rsidRDefault="00A5511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99" w:rsidRDefault="00212399">
      <w:pPr>
        <w:rPr>
          <w:sz w:val="32"/>
          <w:szCs w:val="32"/>
        </w:rPr>
      </w:pPr>
      <w:r>
        <w:rPr>
          <w:sz w:val="32"/>
          <w:szCs w:val="32"/>
        </w:rPr>
        <w:t>Initialization Block and Variables</w:t>
      </w:r>
    </w:p>
    <w:p w:rsidR="00212399" w:rsidRDefault="0021239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3077005" cy="193384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048955" cy="7097116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4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3096057" cy="1914792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5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868219" cy="426779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5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5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C6" w:rsidRDefault="00BC1CC6">
      <w:pPr>
        <w:rPr>
          <w:sz w:val="32"/>
          <w:szCs w:val="32"/>
        </w:rPr>
      </w:pPr>
    </w:p>
    <w:p w:rsidR="00BC1CC6" w:rsidRDefault="00BC1CC6">
      <w:pPr>
        <w:rPr>
          <w:sz w:val="32"/>
          <w:szCs w:val="32"/>
        </w:rPr>
      </w:pPr>
      <w:r>
        <w:rPr>
          <w:sz w:val="32"/>
          <w:szCs w:val="32"/>
        </w:rPr>
        <w:t>Time Series Measures</w:t>
      </w:r>
    </w:p>
    <w:p w:rsidR="00BC1CC6" w:rsidRDefault="003C4B2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5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5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1F" w:rsidRDefault="00234D1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5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5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6291B" w:rsidRPr="00DF4F9B" w:rsidRDefault="00A6291B">
      <w:pPr>
        <w:rPr>
          <w:sz w:val="32"/>
          <w:szCs w:val="32"/>
        </w:rPr>
      </w:pPr>
    </w:p>
    <w:sectPr w:rsidR="00A6291B" w:rsidRPr="00DF4F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49F8"/>
    <w:rsid w:val="00212399"/>
    <w:rsid w:val="00234D1F"/>
    <w:rsid w:val="00392159"/>
    <w:rsid w:val="003C4B2F"/>
    <w:rsid w:val="00425C6C"/>
    <w:rsid w:val="00430DAD"/>
    <w:rsid w:val="00557F91"/>
    <w:rsid w:val="00663E2E"/>
    <w:rsid w:val="00674458"/>
    <w:rsid w:val="007310CE"/>
    <w:rsid w:val="00786B75"/>
    <w:rsid w:val="008555EF"/>
    <w:rsid w:val="00970FA6"/>
    <w:rsid w:val="009F49F8"/>
    <w:rsid w:val="00A31661"/>
    <w:rsid w:val="00A55112"/>
    <w:rsid w:val="00A6291B"/>
    <w:rsid w:val="00A66F9C"/>
    <w:rsid w:val="00B33060"/>
    <w:rsid w:val="00BC1CC6"/>
    <w:rsid w:val="00DB10F9"/>
    <w:rsid w:val="00DF4F9B"/>
    <w:rsid w:val="00E166BD"/>
    <w:rsid w:val="00F0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4F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4F9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4F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4F9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32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nexwave</dc:creator>
  <cp:keywords/>
  <dc:description/>
  <cp:lastModifiedBy>nexwave</cp:lastModifiedBy>
  <cp:revision>34</cp:revision>
  <dcterms:created xsi:type="dcterms:W3CDTF">2020-01-15T05:01:00Z</dcterms:created>
  <dcterms:modified xsi:type="dcterms:W3CDTF">2020-01-16T04:27:00Z</dcterms:modified>
</cp:coreProperties>
</file>